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1AFA9" w14:textId="15EB254B" w:rsidR="009725B2" w:rsidRDefault="009725B2"/>
    <w:p w14:paraId="672685AE" w14:textId="77777777" w:rsidR="00B54C29" w:rsidRDefault="00B54C29" w:rsidP="00B54C29">
      <w:pPr>
        <w:spacing w:after="0" w:line="240" w:lineRule="auto"/>
        <w:jc w:val="center"/>
        <w:rPr>
          <w:rFonts w:ascii="Arial" w:eastAsia="Times New Roman" w:hAnsi="Arial" w:cs="Arial"/>
          <w:b/>
          <w:sz w:val="24"/>
          <w:szCs w:val="24"/>
          <w:lang w:eastAsia="es-MX"/>
        </w:rPr>
      </w:pPr>
    </w:p>
    <w:p w14:paraId="2209B8B6" w14:textId="42411FE8" w:rsidR="00B54C29" w:rsidRDefault="00B54C29" w:rsidP="00B54C29">
      <w:pPr>
        <w:spacing w:after="0" w:line="240" w:lineRule="auto"/>
        <w:jc w:val="center"/>
        <w:rPr>
          <w:rFonts w:ascii="Arial" w:eastAsia="Times New Roman" w:hAnsi="Arial" w:cs="Arial"/>
          <w:b/>
          <w:sz w:val="24"/>
          <w:szCs w:val="24"/>
          <w:lang w:eastAsia="es-MX"/>
        </w:rPr>
      </w:pPr>
      <w:r>
        <w:rPr>
          <w:rFonts w:ascii="Arial" w:eastAsia="Times New Roman" w:hAnsi="Arial" w:cs="Arial"/>
          <w:b/>
          <w:sz w:val="24"/>
          <w:szCs w:val="24"/>
          <w:lang w:eastAsia="es-MX"/>
        </w:rPr>
        <w:t>“</w:t>
      </w:r>
      <w:r w:rsidR="00EC50D4">
        <w:rPr>
          <w:rFonts w:ascii="Arial" w:eastAsia="Times New Roman" w:hAnsi="Arial" w:cs="Arial"/>
          <w:b/>
          <w:sz w:val="24"/>
          <w:szCs w:val="24"/>
          <w:lang w:eastAsia="es-MX"/>
        </w:rPr>
        <w:t>EL REFRENDO DEL</w:t>
      </w:r>
      <w:r>
        <w:rPr>
          <w:rFonts w:ascii="Arial" w:eastAsia="Times New Roman" w:hAnsi="Arial" w:cs="Arial"/>
          <w:b/>
          <w:sz w:val="24"/>
          <w:szCs w:val="24"/>
          <w:lang w:eastAsia="es-MX"/>
        </w:rPr>
        <w:t xml:space="preserve"> </w:t>
      </w:r>
      <w:r w:rsidR="00015AD1">
        <w:rPr>
          <w:rFonts w:ascii="Arial" w:eastAsia="Times New Roman" w:hAnsi="Arial" w:cs="Arial"/>
          <w:b/>
          <w:sz w:val="24"/>
          <w:szCs w:val="24"/>
          <w:lang w:eastAsia="es-MX"/>
        </w:rPr>
        <w:t>DESCUENTO</w:t>
      </w:r>
      <w:r>
        <w:rPr>
          <w:rFonts w:ascii="Arial" w:eastAsia="Times New Roman" w:hAnsi="Arial" w:cs="Arial"/>
          <w:b/>
          <w:sz w:val="24"/>
          <w:szCs w:val="24"/>
          <w:lang w:eastAsia="es-MX"/>
        </w:rPr>
        <w:t xml:space="preserve"> INSEN-PENSIONADO SERÁ AUTOMÁTICO”</w:t>
      </w:r>
    </w:p>
    <w:p w14:paraId="69FFE78B" w14:textId="77777777" w:rsidR="00B54C29" w:rsidRDefault="00B54C29" w:rsidP="00B54C29">
      <w:pPr>
        <w:spacing w:after="0" w:line="240" w:lineRule="auto"/>
        <w:jc w:val="center"/>
        <w:rPr>
          <w:rFonts w:ascii="Arial" w:eastAsia="Times New Roman" w:hAnsi="Arial" w:cs="Arial"/>
          <w:b/>
          <w:sz w:val="24"/>
          <w:szCs w:val="24"/>
          <w:lang w:eastAsia="es-MX"/>
        </w:rPr>
      </w:pPr>
    </w:p>
    <w:p w14:paraId="1962C000" w14:textId="6F4F48DA" w:rsidR="00B54C29" w:rsidRPr="006635D9" w:rsidRDefault="00B54C29" w:rsidP="00B54C29">
      <w:pPr>
        <w:pStyle w:val="Prrafodelista"/>
        <w:numPr>
          <w:ilvl w:val="0"/>
          <w:numId w:val="9"/>
        </w:numPr>
        <w:spacing w:after="0" w:line="240" w:lineRule="auto"/>
        <w:jc w:val="right"/>
        <w:rPr>
          <w:rFonts w:ascii="Arial" w:eastAsia="Times New Roman" w:hAnsi="Arial" w:cs="Arial"/>
          <w:i/>
          <w:sz w:val="20"/>
          <w:szCs w:val="24"/>
          <w:lang w:eastAsia="es-MX"/>
        </w:rPr>
      </w:pPr>
      <w:r>
        <w:rPr>
          <w:rFonts w:ascii="Arial" w:eastAsia="Times New Roman" w:hAnsi="Arial" w:cs="Arial"/>
          <w:i/>
          <w:sz w:val="20"/>
          <w:szCs w:val="24"/>
          <w:lang w:eastAsia="es-MX"/>
        </w:rPr>
        <w:t>Beneficiados por primera vez, será trámite presencial</w:t>
      </w:r>
    </w:p>
    <w:p w14:paraId="7C6C872E" w14:textId="77777777" w:rsidR="00B54C29" w:rsidRPr="009E70A6" w:rsidRDefault="00B54C29" w:rsidP="00B54C29">
      <w:pPr>
        <w:spacing w:after="0" w:line="240" w:lineRule="auto"/>
        <w:jc w:val="center"/>
        <w:rPr>
          <w:rFonts w:ascii="Arial" w:eastAsia="Times New Roman" w:hAnsi="Arial" w:cs="Arial"/>
          <w:b/>
          <w:sz w:val="24"/>
          <w:szCs w:val="24"/>
          <w:lang w:eastAsia="es-MX"/>
        </w:rPr>
      </w:pPr>
    </w:p>
    <w:p w14:paraId="6A8ADEFA" w14:textId="09FB8EC0" w:rsidR="00B54C29" w:rsidRDefault="00B54C29" w:rsidP="00B54C29">
      <w:pPr>
        <w:pStyle w:val="Prrafodelista"/>
        <w:spacing w:after="0" w:line="240" w:lineRule="auto"/>
        <w:jc w:val="center"/>
        <w:rPr>
          <w:rFonts w:ascii="Arial" w:eastAsia="Times New Roman" w:hAnsi="Arial" w:cs="Arial"/>
          <w:i/>
          <w:sz w:val="20"/>
          <w:szCs w:val="24"/>
          <w:lang w:eastAsia="es-MX"/>
        </w:rPr>
      </w:pPr>
    </w:p>
    <w:p w14:paraId="4BD00BFC" w14:textId="1717415B" w:rsidR="00015AD1" w:rsidRDefault="00B54C29" w:rsidP="00015AD1">
      <w:pPr>
        <w:jc w:val="both"/>
        <w:rPr>
          <w:rFonts w:ascii="Arial" w:hAnsi="Arial" w:cs="Arial"/>
        </w:rPr>
      </w:pPr>
      <w:r w:rsidRPr="00015AD1">
        <w:rPr>
          <w:rFonts w:ascii="Arial" w:eastAsia="Times New Roman" w:hAnsi="Arial" w:cs="Arial"/>
          <w:b/>
          <w:lang w:eastAsia="es-MX"/>
        </w:rPr>
        <w:t>Salamanca, Gto., 23 de enero 2024</w:t>
      </w:r>
      <w:r w:rsidR="00015AD1">
        <w:rPr>
          <w:rFonts w:ascii="Arial" w:eastAsia="Times New Roman" w:hAnsi="Arial" w:cs="Arial"/>
          <w:b/>
          <w:lang w:eastAsia="es-MX"/>
        </w:rPr>
        <w:t xml:space="preserve">. </w:t>
      </w:r>
      <w:r w:rsidR="00DE4C9B" w:rsidRPr="00015AD1">
        <w:rPr>
          <w:rFonts w:ascii="Arial" w:hAnsi="Arial" w:cs="Arial"/>
        </w:rPr>
        <w:t xml:space="preserve">Con el objetivo de brindar servicios más eficientes para comodidad y satisfacción de nuestros usuarios, </w:t>
      </w:r>
      <w:r w:rsidR="00015AD1">
        <w:rPr>
          <w:rFonts w:ascii="Arial" w:hAnsi="Arial" w:cs="Arial"/>
        </w:rPr>
        <w:t>este 2024 se</w:t>
      </w:r>
      <w:r w:rsidR="006250B0">
        <w:rPr>
          <w:rFonts w:ascii="Arial" w:hAnsi="Arial" w:cs="Arial"/>
        </w:rPr>
        <w:t xml:space="preserve"> realizará </w:t>
      </w:r>
      <w:r w:rsidR="00015AD1">
        <w:rPr>
          <w:rFonts w:ascii="Arial" w:hAnsi="Arial" w:cs="Arial"/>
        </w:rPr>
        <w:t xml:space="preserve">de manera automática, el trámite de “renovación” del descuento para </w:t>
      </w:r>
      <w:r w:rsidR="008442FA">
        <w:rPr>
          <w:rFonts w:ascii="Arial" w:hAnsi="Arial" w:cs="Arial"/>
        </w:rPr>
        <w:t xml:space="preserve">casi 5 mil </w:t>
      </w:r>
      <w:r w:rsidR="002A5A81">
        <w:rPr>
          <w:rFonts w:ascii="Arial" w:hAnsi="Arial" w:cs="Arial"/>
        </w:rPr>
        <w:t>600</w:t>
      </w:r>
      <w:r w:rsidR="008442FA">
        <w:rPr>
          <w:rFonts w:ascii="Arial" w:hAnsi="Arial" w:cs="Arial"/>
        </w:rPr>
        <w:t xml:space="preserve"> </w:t>
      </w:r>
      <w:r w:rsidR="00015AD1">
        <w:rPr>
          <w:rFonts w:ascii="Arial" w:hAnsi="Arial" w:cs="Arial"/>
        </w:rPr>
        <w:t xml:space="preserve">usuarios INSEN-PENSIONADO-JUBILADOS. </w:t>
      </w:r>
    </w:p>
    <w:p w14:paraId="122F471B" w14:textId="73B97169" w:rsidR="0006763C" w:rsidRDefault="0006763C" w:rsidP="00015AD1">
      <w:pPr>
        <w:jc w:val="both"/>
        <w:rPr>
          <w:rFonts w:ascii="Arial" w:hAnsi="Arial" w:cs="Arial"/>
        </w:rPr>
      </w:pPr>
      <w:r>
        <w:rPr>
          <w:rFonts w:ascii="Arial" w:hAnsi="Arial" w:cs="Arial"/>
        </w:rPr>
        <w:t xml:space="preserve">El licenciado Ulises Banda Coronado, presidente del Consejo Directivo del CMAPAS, explicó que, en el Comité Municipal de Agua Potable y Alcantarillado de Salamanca, </w:t>
      </w:r>
      <w:r w:rsidR="00DE4C9B" w:rsidRPr="00015AD1">
        <w:rPr>
          <w:rFonts w:ascii="Arial" w:hAnsi="Arial" w:cs="Arial"/>
        </w:rPr>
        <w:t xml:space="preserve">actualmente </w:t>
      </w:r>
      <w:r>
        <w:rPr>
          <w:rFonts w:ascii="Arial" w:hAnsi="Arial" w:cs="Arial"/>
        </w:rPr>
        <w:t xml:space="preserve">se llevan </w:t>
      </w:r>
      <w:r w:rsidR="00DE4C9B" w:rsidRPr="00015AD1">
        <w:rPr>
          <w:rFonts w:ascii="Arial" w:hAnsi="Arial" w:cs="Arial"/>
        </w:rPr>
        <w:t xml:space="preserve">a cabo trabajos de mejoramiento de </w:t>
      </w:r>
      <w:r>
        <w:rPr>
          <w:rFonts w:ascii="Arial" w:hAnsi="Arial" w:cs="Arial"/>
        </w:rPr>
        <w:t>los</w:t>
      </w:r>
      <w:r w:rsidR="00DE4C9B" w:rsidRPr="00015AD1">
        <w:rPr>
          <w:rFonts w:ascii="Arial" w:hAnsi="Arial" w:cs="Arial"/>
        </w:rPr>
        <w:t xml:space="preserve"> sistemas y redes informáticas</w:t>
      </w:r>
      <w:r>
        <w:rPr>
          <w:rFonts w:ascii="Arial" w:hAnsi="Arial" w:cs="Arial"/>
        </w:rPr>
        <w:t xml:space="preserve"> con la finalidad de agilizar y modernizar los trámites del organismo operador.</w:t>
      </w:r>
    </w:p>
    <w:p w14:paraId="551F33BF" w14:textId="3D018FEE" w:rsidR="00DE4C9B" w:rsidRPr="00015AD1" w:rsidRDefault="003F7AF4" w:rsidP="00015AD1">
      <w:pPr>
        <w:jc w:val="both"/>
        <w:rPr>
          <w:rFonts w:ascii="Arial" w:hAnsi="Arial" w:cs="Arial"/>
          <w:kern w:val="2"/>
          <w:lang w:val="es-ES"/>
          <w14:ligatures w14:val="standardContextual"/>
        </w:rPr>
      </w:pPr>
      <w:r>
        <w:rPr>
          <w:rFonts w:ascii="Arial" w:hAnsi="Arial" w:cs="Arial"/>
          <w:kern w:val="2"/>
          <w:lang w:val="es-ES"/>
          <w14:ligatures w14:val="standardContextual"/>
        </w:rPr>
        <w:t xml:space="preserve">Cabe destacar que, </w:t>
      </w:r>
      <w:r w:rsidR="0006763C">
        <w:rPr>
          <w:rFonts w:ascii="Arial" w:hAnsi="Arial" w:cs="Arial"/>
          <w:kern w:val="2"/>
          <w:lang w:val="es-ES"/>
          <w14:ligatures w14:val="standardContextual"/>
        </w:rPr>
        <w:t>únicamente quienes vayan a solicitar por primera vez</w:t>
      </w:r>
      <w:r>
        <w:rPr>
          <w:rFonts w:ascii="Arial" w:hAnsi="Arial" w:cs="Arial"/>
          <w:kern w:val="2"/>
          <w:lang w:val="es-ES"/>
          <w14:ligatures w14:val="standardContextual"/>
        </w:rPr>
        <w:t xml:space="preserve"> este beneficio, -que se calculan en </w:t>
      </w:r>
      <w:r w:rsidR="002A5A81">
        <w:rPr>
          <w:rFonts w:ascii="Arial" w:hAnsi="Arial" w:cs="Arial"/>
          <w:kern w:val="2"/>
          <w:lang w:val="es-ES"/>
          <w14:ligatures w14:val="standardContextual"/>
        </w:rPr>
        <w:t>3</w:t>
      </w:r>
      <w:r w:rsidR="00700D4F">
        <w:rPr>
          <w:rFonts w:ascii="Arial" w:hAnsi="Arial" w:cs="Arial"/>
          <w:kern w:val="2"/>
          <w:lang w:val="es-ES"/>
          <w14:ligatures w14:val="standardContextual"/>
        </w:rPr>
        <w:t xml:space="preserve"> mil</w:t>
      </w:r>
      <w:r w:rsidR="009567A7">
        <w:rPr>
          <w:rFonts w:ascii="Arial" w:hAnsi="Arial" w:cs="Arial"/>
          <w:kern w:val="2"/>
          <w:lang w:val="es-ES"/>
          <w14:ligatures w14:val="standardContextual"/>
        </w:rPr>
        <w:t xml:space="preserve"> 100</w:t>
      </w:r>
      <w:r>
        <w:rPr>
          <w:rFonts w:ascii="Arial" w:hAnsi="Arial" w:cs="Arial"/>
          <w:kern w:val="2"/>
          <w:lang w:val="es-ES"/>
          <w14:ligatures w14:val="standardContextual"/>
        </w:rPr>
        <w:t xml:space="preserve"> personas-, </w:t>
      </w:r>
      <w:r w:rsidR="0006763C">
        <w:rPr>
          <w:rFonts w:ascii="Arial" w:hAnsi="Arial" w:cs="Arial"/>
          <w:kern w:val="2"/>
          <w:lang w:val="es-ES"/>
          <w14:ligatures w14:val="standardContextual"/>
        </w:rPr>
        <w:t xml:space="preserve">deberán asistir a las oficinas del </w:t>
      </w:r>
      <w:r w:rsidR="00DE4C9B" w:rsidRPr="00015AD1">
        <w:rPr>
          <w:rFonts w:ascii="Arial" w:hAnsi="Arial" w:cs="Arial"/>
          <w:kern w:val="2"/>
          <w:lang w:val="es-ES"/>
          <w14:ligatures w14:val="standardContextual"/>
        </w:rPr>
        <w:t xml:space="preserve">CMAPAS ubicadas en: </w:t>
      </w:r>
    </w:p>
    <w:p w14:paraId="29111834" w14:textId="77777777" w:rsidR="00DE4C9B" w:rsidRPr="00015AD1" w:rsidRDefault="00DE4C9B" w:rsidP="00015AD1">
      <w:pPr>
        <w:numPr>
          <w:ilvl w:val="0"/>
          <w:numId w:val="5"/>
        </w:numPr>
        <w:contextualSpacing/>
        <w:jc w:val="both"/>
        <w:rPr>
          <w:rFonts w:ascii="Arial" w:hAnsi="Arial" w:cs="Arial"/>
          <w:kern w:val="2"/>
          <w:lang w:val="es-ES"/>
          <w14:ligatures w14:val="standardContextual"/>
        </w:rPr>
      </w:pPr>
      <w:r w:rsidRPr="00015AD1">
        <w:rPr>
          <w:rFonts w:ascii="Arial" w:hAnsi="Arial" w:cs="Arial"/>
          <w:kern w:val="2"/>
          <w:lang w:val="es-ES"/>
          <w14:ligatures w14:val="standardContextual"/>
        </w:rPr>
        <w:t>Naranjos #101 Col. Bellavista</w:t>
      </w:r>
    </w:p>
    <w:p w14:paraId="0FDA595C" w14:textId="77777777" w:rsidR="00DE4C9B" w:rsidRPr="00015AD1" w:rsidRDefault="00DE4C9B" w:rsidP="00015AD1">
      <w:pPr>
        <w:numPr>
          <w:ilvl w:val="0"/>
          <w:numId w:val="5"/>
        </w:numPr>
        <w:contextualSpacing/>
        <w:jc w:val="both"/>
        <w:rPr>
          <w:rFonts w:ascii="Arial" w:hAnsi="Arial" w:cs="Arial"/>
          <w:kern w:val="2"/>
          <w:lang w:val="es-ES"/>
          <w14:ligatures w14:val="standardContextual"/>
        </w:rPr>
      </w:pPr>
      <w:r w:rsidRPr="00015AD1">
        <w:rPr>
          <w:rFonts w:ascii="Arial" w:hAnsi="Arial" w:cs="Arial"/>
          <w:kern w:val="2"/>
          <w:lang w:val="es-ES"/>
          <w14:ligatures w14:val="standardContextual"/>
        </w:rPr>
        <w:t>Guerrero #104 Zona Centro</w:t>
      </w:r>
    </w:p>
    <w:p w14:paraId="46A2E96D" w14:textId="77777777" w:rsidR="00DE4C9B" w:rsidRDefault="00DE4C9B" w:rsidP="00015AD1">
      <w:pPr>
        <w:numPr>
          <w:ilvl w:val="0"/>
          <w:numId w:val="5"/>
        </w:numPr>
        <w:contextualSpacing/>
        <w:jc w:val="both"/>
        <w:rPr>
          <w:rFonts w:ascii="Arial" w:hAnsi="Arial" w:cs="Arial"/>
          <w:kern w:val="2"/>
          <w:lang w:val="es-ES"/>
          <w14:ligatures w14:val="standardContextual"/>
        </w:rPr>
      </w:pPr>
      <w:r w:rsidRPr="00015AD1">
        <w:rPr>
          <w:rFonts w:ascii="Arial" w:hAnsi="Arial" w:cs="Arial"/>
          <w:kern w:val="2"/>
          <w:lang w:val="es-ES"/>
          <w14:ligatures w14:val="standardContextual"/>
        </w:rPr>
        <w:t>Boulevard Rinconada San Pedro # 902</w:t>
      </w:r>
    </w:p>
    <w:p w14:paraId="444E7EB5" w14:textId="0161DA68" w:rsidR="0006763C" w:rsidRPr="00015AD1" w:rsidRDefault="0006763C" w:rsidP="0006763C">
      <w:pPr>
        <w:contextualSpacing/>
        <w:jc w:val="both"/>
        <w:rPr>
          <w:rFonts w:ascii="Arial" w:hAnsi="Arial" w:cs="Arial"/>
          <w:kern w:val="2"/>
          <w:lang w:val="es-ES"/>
          <w14:ligatures w14:val="standardContextual"/>
        </w:rPr>
      </w:pPr>
      <w:r w:rsidRPr="00015AD1">
        <w:rPr>
          <w:rFonts w:ascii="Arial" w:hAnsi="Arial" w:cs="Arial"/>
          <w:kern w:val="2"/>
          <w:lang w:val="es-ES"/>
          <w14:ligatures w14:val="standardContextual"/>
        </w:rPr>
        <w:t xml:space="preserve">del 1 de </w:t>
      </w:r>
      <w:r>
        <w:rPr>
          <w:rFonts w:ascii="Arial" w:hAnsi="Arial" w:cs="Arial"/>
          <w:kern w:val="2"/>
          <w:lang w:val="es-ES"/>
          <w14:ligatures w14:val="standardContextual"/>
        </w:rPr>
        <w:t>febrero</w:t>
      </w:r>
      <w:r w:rsidRPr="00015AD1">
        <w:rPr>
          <w:rFonts w:ascii="Arial" w:hAnsi="Arial" w:cs="Arial"/>
          <w:kern w:val="2"/>
          <w:lang w:val="es-ES"/>
          <w14:ligatures w14:val="standardContextual"/>
        </w:rPr>
        <w:t xml:space="preserve"> al 2</w:t>
      </w:r>
      <w:r>
        <w:rPr>
          <w:rFonts w:ascii="Arial" w:hAnsi="Arial" w:cs="Arial"/>
          <w:kern w:val="2"/>
          <w:lang w:val="es-ES"/>
          <w14:ligatures w14:val="standardContextual"/>
        </w:rPr>
        <w:t>9</w:t>
      </w:r>
      <w:r w:rsidRPr="00015AD1">
        <w:rPr>
          <w:rFonts w:ascii="Arial" w:hAnsi="Arial" w:cs="Arial"/>
          <w:kern w:val="2"/>
          <w:lang w:val="es-ES"/>
          <w14:ligatures w14:val="standardContextual"/>
        </w:rPr>
        <w:t xml:space="preserve"> de </w:t>
      </w:r>
      <w:r>
        <w:rPr>
          <w:rFonts w:ascii="Arial" w:hAnsi="Arial" w:cs="Arial"/>
          <w:kern w:val="2"/>
          <w:lang w:val="es-ES"/>
          <w14:ligatures w14:val="standardContextual"/>
        </w:rPr>
        <w:t>marzo</w:t>
      </w:r>
      <w:r w:rsidRPr="00015AD1">
        <w:rPr>
          <w:rFonts w:ascii="Arial" w:hAnsi="Arial" w:cs="Arial"/>
          <w:kern w:val="2"/>
          <w:lang w:val="es-ES"/>
          <w14:ligatures w14:val="standardContextual"/>
        </w:rPr>
        <w:t xml:space="preserve">, de 8:00 am a 4:00 pm, </w:t>
      </w:r>
      <w:r>
        <w:rPr>
          <w:rFonts w:ascii="Arial" w:hAnsi="Arial" w:cs="Arial"/>
          <w:kern w:val="2"/>
          <w:lang w:val="es-ES"/>
          <w14:ligatures w14:val="standardContextual"/>
        </w:rPr>
        <w:t>con los siguientes documentos:</w:t>
      </w:r>
    </w:p>
    <w:p w14:paraId="5B9A0A20" w14:textId="77777777" w:rsidR="00DE4C9B" w:rsidRPr="00015AD1" w:rsidRDefault="00DE4C9B" w:rsidP="00015AD1">
      <w:pPr>
        <w:numPr>
          <w:ilvl w:val="0"/>
          <w:numId w:val="6"/>
        </w:numPr>
        <w:contextualSpacing/>
        <w:jc w:val="both"/>
        <w:rPr>
          <w:rFonts w:ascii="Arial" w:hAnsi="Arial" w:cs="Arial"/>
          <w:kern w:val="2"/>
          <w:lang w:val="es-ES"/>
          <w14:ligatures w14:val="standardContextual"/>
        </w:rPr>
      </w:pPr>
      <w:r w:rsidRPr="00015AD1">
        <w:rPr>
          <w:rFonts w:ascii="Arial" w:hAnsi="Arial" w:cs="Arial"/>
          <w:kern w:val="2"/>
          <w:lang w:val="es-ES"/>
          <w14:ligatures w14:val="standardContextual"/>
        </w:rPr>
        <w:t>Documento que acredite pensión o jubilación (credencial del INAPAM).</w:t>
      </w:r>
    </w:p>
    <w:p w14:paraId="3F8364D6" w14:textId="77777777" w:rsidR="00DE4C9B" w:rsidRPr="00015AD1" w:rsidRDefault="00DE4C9B" w:rsidP="00015AD1">
      <w:pPr>
        <w:numPr>
          <w:ilvl w:val="0"/>
          <w:numId w:val="6"/>
        </w:numPr>
        <w:contextualSpacing/>
        <w:jc w:val="both"/>
        <w:rPr>
          <w:rFonts w:ascii="Arial" w:hAnsi="Arial" w:cs="Arial"/>
          <w:kern w:val="2"/>
          <w:lang w:val="es-ES"/>
          <w14:ligatures w14:val="standardContextual"/>
        </w:rPr>
      </w:pPr>
      <w:r w:rsidRPr="00015AD1">
        <w:rPr>
          <w:rFonts w:ascii="Arial" w:hAnsi="Arial" w:cs="Arial"/>
          <w:kern w:val="2"/>
          <w:lang w:val="es-ES"/>
          <w14:ligatures w14:val="standardContextual"/>
        </w:rPr>
        <w:t>Fotografía del predial con número oficial.</w:t>
      </w:r>
    </w:p>
    <w:p w14:paraId="2EC03F35" w14:textId="77777777" w:rsidR="00DE4C9B" w:rsidRPr="00015AD1" w:rsidRDefault="00DE4C9B" w:rsidP="00015AD1">
      <w:pPr>
        <w:numPr>
          <w:ilvl w:val="0"/>
          <w:numId w:val="6"/>
        </w:numPr>
        <w:contextualSpacing/>
        <w:jc w:val="both"/>
        <w:rPr>
          <w:rFonts w:ascii="Arial" w:hAnsi="Arial" w:cs="Arial"/>
          <w:kern w:val="2"/>
          <w:lang w:val="es-ES"/>
          <w14:ligatures w14:val="standardContextual"/>
        </w:rPr>
      </w:pPr>
      <w:r w:rsidRPr="00015AD1">
        <w:rPr>
          <w:rFonts w:ascii="Arial" w:hAnsi="Arial" w:cs="Arial"/>
          <w:kern w:val="2"/>
          <w:lang w:val="es-ES"/>
          <w14:ligatures w14:val="standardContextual"/>
        </w:rPr>
        <w:t>Fotografía del CURP.</w:t>
      </w:r>
    </w:p>
    <w:p w14:paraId="2045A973" w14:textId="77777777" w:rsidR="00DE4C9B" w:rsidRPr="00015AD1" w:rsidRDefault="00DE4C9B" w:rsidP="00015AD1">
      <w:pPr>
        <w:numPr>
          <w:ilvl w:val="0"/>
          <w:numId w:val="6"/>
        </w:numPr>
        <w:contextualSpacing/>
        <w:jc w:val="both"/>
        <w:rPr>
          <w:rFonts w:ascii="Arial" w:hAnsi="Arial" w:cs="Arial"/>
          <w:kern w:val="2"/>
          <w:lang w:val="es-ES"/>
          <w14:ligatures w14:val="standardContextual"/>
        </w:rPr>
      </w:pPr>
      <w:r w:rsidRPr="00015AD1">
        <w:rPr>
          <w:rFonts w:ascii="Arial" w:hAnsi="Arial" w:cs="Arial"/>
          <w:kern w:val="2"/>
          <w:lang w:val="es-ES"/>
          <w14:ligatures w14:val="standardContextual"/>
        </w:rPr>
        <w:t>Fotografía de identificación (INE, pasaporte, cartilla militar, cédula profesional o licencia de manejo).</w:t>
      </w:r>
    </w:p>
    <w:p w14:paraId="2B826869" w14:textId="77777777" w:rsidR="00DE4C9B" w:rsidRPr="00015AD1" w:rsidRDefault="00DE4C9B" w:rsidP="00015AD1">
      <w:pPr>
        <w:numPr>
          <w:ilvl w:val="0"/>
          <w:numId w:val="6"/>
        </w:numPr>
        <w:contextualSpacing/>
        <w:jc w:val="both"/>
        <w:rPr>
          <w:rFonts w:ascii="Arial" w:hAnsi="Arial" w:cs="Arial"/>
          <w:kern w:val="2"/>
          <w:lang w:val="es-ES"/>
          <w14:ligatures w14:val="standardContextual"/>
        </w:rPr>
      </w:pPr>
      <w:r w:rsidRPr="00015AD1">
        <w:rPr>
          <w:rFonts w:ascii="Arial" w:hAnsi="Arial" w:cs="Arial"/>
          <w:kern w:val="2"/>
          <w:lang w:val="es-ES"/>
          <w14:ligatures w14:val="standardContextual"/>
        </w:rPr>
        <w:t>Fotografía del recibo del agua.</w:t>
      </w:r>
    </w:p>
    <w:p w14:paraId="3F8E7882" w14:textId="77777777" w:rsidR="0006763C" w:rsidRDefault="00DE4C9B" w:rsidP="00015AD1">
      <w:pPr>
        <w:numPr>
          <w:ilvl w:val="0"/>
          <w:numId w:val="6"/>
        </w:numPr>
        <w:contextualSpacing/>
        <w:jc w:val="both"/>
        <w:rPr>
          <w:rFonts w:ascii="Arial" w:hAnsi="Arial" w:cs="Arial"/>
          <w:kern w:val="2"/>
          <w:lang w:val="es-ES"/>
          <w14:ligatures w14:val="standardContextual"/>
        </w:rPr>
      </w:pPr>
      <w:r w:rsidRPr="0006763C">
        <w:rPr>
          <w:rFonts w:ascii="Arial" w:hAnsi="Arial" w:cs="Arial"/>
          <w:kern w:val="2"/>
          <w:lang w:val="es-ES"/>
          <w14:ligatures w14:val="standardContextual"/>
        </w:rPr>
        <w:t>Proporcionar un correo electrónico.</w:t>
      </w:r>
    </w:p>
    <w:p w14:paraId="764EEF69" w14:textId="5848B050" w:rsidR="00DE4C9B" w:rsidRPr="0006763C" w:rsidRDefault="00DE4C9B" w:rsidP="00015AD1">
      <w:pPr>
        <w:numPr>
          <w:ilvl w:val="0"/>
          <w:numId w:val="6"/>
        </w:numPr>
        <w:contextualSpacing/>
        <w:jc w:val="both"/>
        <w:rPr>
          <w:rFonts w:ascii="Arial" w:hAnsi="Arial" w:cs="Arial"/>
          <w:kern w:val="2"/>
          <w:lang w:val="es-ES"/>
          <w14:ligatures w14:val="standardContextual"/>
        </w:rPr>
      </w:pPr>
      <w:r w:rsidRPr="0006763C">
        <w:rPr>
          <w:rFonts w:ascii="Arial" w:hAnsi="Arial" w:cs="Arial"/>
          <w:kern w:val="2"/>
          <w:lang w:val="es-ES"/>
          <w14:ligatures w14:val="standardContextual"/>
        </w:rPr>
        <w:t>Los documentos deberán estar claros, completos y vigentes.</w:t>
      </w:r>
    </w:p>
    <w:p w14:paraId="07A01ABA" w14:textId="77777777" w:rsidR="00425E8C" w:rsidRDefault="00425E8C" w:rsidP="00EC50D4">
      <w:pPr>
        <w:jc w:val="both"/>
        <w:rPr>
          <w:rFonts w:ascii="Arial" w:hAnsi="Arial" w:cs="Arial"/>
        </w:rPr>
      </w:pPr>
    </w:p>
    <w:p w14:paraId="25F9826C" w14:textId="16A65F3B" w:rsidR="00BA0CFF" w:rsidRPr="00BA0CFF" w:rsidRDefault="00BA0CFF" w:rsidP="00EC50D4">
      <w:pPr>
        <w:jc w:val="both"/>
        <w:rPr>
          <w:rFonts w:ascii="Arial" w:hAnsi="Arial" w:cs="Arial"/>
        </w:rPr>
      </w:pPr>
      <w:r w:rsidRPr="00BA0CFF">
        <w:rPr>
          <w:rFonts w:ascii="Arial" w:hAnsi="Arial" w:cs="Arial"/>
        </w:rPr>
        <w:t xml:space="preserve">Cabe mencionar que por estos mismos trabajos de actualización del sistema </w:t>
      </w:r>
      <w:r w:rsidR="001974DC" w:rsidRPr="00BA0CFF">
        <w:rPr>
          <w:rFonts w:ascii="Arial" w:hAnsi="Arial" w:cs="Arial"/>
        </w:rPr>
        <w:t>los AQUAMÁTICOS estarán</w:t>
      </w:r>
      <w:r w:rsidRPr="00BA0CFF">
        <w:rPr>
          <w:rFonts w:ascii="Arial" w:hAnsi="Arial" w:cs="Arial"/>
        </w:rPr>
        <w:t xml:space="preserve"> trabajando de manera intermitente, y la App del CMAPAS estará FUERA DE SERVICIO HASTA FINALES DEL PRÓXIMO MES DE FEBRERO, por lo que agradecemos de antemano la comprensión de los usuarios ante los contratiempos que estos trabajos ocasionen.</w:t>
      </w:r>
    </w:p>
    <w:p w14:paraId="149DBDDB" w14:textId="700D2D31" w:rsidR="0006763C" w:rsidRPr="00015AD1" w:rsidRDefault="0006763C" w:rsidP="0006763C">
      <w:pPr>
        <w:jc w:val="both"/>
        <w:rPr>
          <w:rFonts w:ascii="Arial" w:hAnsi="Arial" w:cs="Arial"/>
        </w:rPr>
      </w:pPr>
    </w:p>
    <w:p w14:paraId="515F528B" w14:textId="77777777" w:rsidR="00C850A6" w:rsidRDefault="00C850A6"/>
    <w:sectPr w:rsidR="00C850A6" w:rsidSect="00EE6B14">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2C62D" w14:textId="77777777" w:rsidR="00EE6B14" w:rsidRDefault="00EE6B14" w:rsidP="00112880">
      <w:pPr>
        <w:spacing w:after="0" w:line="240" w:lineRule="auto"/>
      </w:pPr>
      <w:r>
        <w:separator/>
      </w:r>
    </w:p>
  </w:endnote>
  <w:endnote w:type="continuationSeparator" w:id="0">
    <w:p w14:paraId="20A32A63" w14:textId="77777777" w:rsidR="00EE6B14" w:rsidRDefault="00EE6B14" w:rsidP="0011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3ADE" w14:textId="77777777" w:rsidR="006A1409" w:rsidRDefault="006A14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4FF6" w14:textId="77777777" w:rsidR="00112880" w:rsidRDefault="00112880">
    <w:pPr>
      <w:pStyle w:val="Piedepgina"/>
    </w:pPr>
    <w:r w:rsidRPr="00112880">
      <w:rPr>
        <w:noProof/>
        <w:lang w:eastAsia="es-MX"/>
      </w:rPr>
      <w:drawing>
        <wp:anchor distT="0" distB="0" distL="114300" distR="114300" simplePos="0" relativeHeight="251659264" behindDoc="1" locked="0" layoutInCell="1" allowOverlap="1" wp14:anchorId="331F2C7C" wp14:editId="4DFA6F28">
          <wp:simplePos x="0" y="0"/>
          <wp:positionH relativeFrom="page">
            <wp:posOffset>-9525</wp:posOffset>
          </wp:positionH>
          <wp:positionV relativeFrom="paragraph">
            <wp:posOffset>-1038860</wp:posOffset>
          </wp:positionV>
          <wp:extent cx="7915275" cy="1209675"/>
          <wp:effectExtent l="0" t="0" r="9525" b="9525"/>
          <wp:wrapNone/>
          <wp:docPr id="36" name="Imagen 36" descr="C:\Users\aux-cs\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s\Desktop\5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52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7C77" w14:textId="77777777" w:rsidR="006A1409" w:rsidRDefault="006A14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06331" w14:textId="77777777" w:rsidR="00EE6B14" w:rsidRDefault="00EE6B14" w:rsidP="00112880">
      <w:pPr>
        <w:spacing w:after="0" w:line="240" w:lineRule="auto"/>
      </w:pPr>
      <w:r>
        <w:separator/>
      </w:r>
    </w:p>
  </w:footnote>
  <w:footnote w:type="continuationSeparator" w:id="0">
    <w:p w14:paraId="4C265913" w14:textId="77777777" w:rsidR="00EE6B14" w:rsidRDefault="00EE6B14" w:rsidP="00112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8FEA" w14:textId="77777777" w:rsidR="006A1409" w:rsidRDefault="006A14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5E35" w14:textId="77777777" w:rsidR="00112880" w:rsidRDefault="00112880">
    <w:pPr>
      <w:pStyle w:val="Encabezado"/>
    </w:pPr>
    <w:r w:rsidRPr="00112880">
      <w:rPr>
        <w:noProof/>
        <w:lang w:eastAsia="es-MX"/>
      </w:rPr>
      <w:drawing>
        <wp:anchor distT="0" distB="0" distL="114300" distR="114300" simplePos="0" relativeHeight="251658240" behindDoc="0" locked="0" layoutInCell="1" allowOverlap="1" wp14:anchorId="0FB266A7" wp14:editId="4A18C3DF">
          <wp:simplePos x="0" y="0"/>
          <wp:positionH relativeFrom="page">
            <wp:align>left</wp:align>
          </wp:positionH>
          <wp:positionV relativeFrom="paragraph">
            <wp:posOffset>-297180</wp:posOffset>
          </wp:positionV>
          <wp:extent cx="7781290" cy="1047750"/>
          <wp:effectExtent l="0" t="0" r="0" b="0"/>
          <wp:wrapSquare wrapText="bothSides"/>
          <wp:docPr id="35" name="Imagen 35"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x-cs\Desktop\5.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194" b="14803"/>
                  <a:stretch/>
                </pic:blipFill>
                <pic:spPr bwMode="auto">
                  <a:xfrm>
                    <a:off x="0" y="0"/>
                    <a:ext cx="7781290"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186F" w14:textId="77777777" w:rsidR="006A1409" w:rsidRDefault="006A14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696"/>
    <w:multiLevelType w:val="hybridMultilevel"/>
    <w:tmpl w:val="3564B260"/>
    <w:lvl w:ilvl="0" w:tplc="B26C50F2">
      <w:start w:val="1"/>
      <w:numFmt w:val="bullet"/>
      <w:lvlText w:val="•"/>
      <w:lvlJc w:val="left"/>
      <w:pPr>
        <w:ind w:left="3684" w:hanging="240"/>
      </w:pPr>
      <w:rPr>
        <w:rFonts w:ascii="Times New Roman" w:eastAsia="Times New Roman" w:hAnsi="Times New Roman" w:hint="default"/>
        <w:color w:val="6B1F2F"/>
        <w:w w:val="499"/>
        <w:sz w:val="9"/>
        <w:szCs w:val="9"/>
      </w:rPr>
    </w:lvl>
    <w:lvl w:ilvl="1" w:tplc="ABAC510E">
      <w:start w:val="1"/>
      <w:numFmt w:val="bullet"/>
      <w:lvlText w:val="•"/>
      <w:lvlJc w:val="left"/>
      <w:pPr>
        <w:ind w:left="4076" w:hanging="240"/>
      </w:pPr>
      <w:rPr>
        <w:rFonts w:hint="default"/>
      </w:rPr>
    </w:lvl>
    <w:lvl w:ilvl="2" w:tplc="18083AB2">
      <w:start w:val="1"/>
      <w:numFmt w:val="bullet"/>
      <w:lvlText w:val="•"/>
      <w:lvlJc w:val="left"/>
      <w:pPr>
        <w:ind w:left="4468" w:hanging="240"/>
      </w:pPr>
      <w:rPr>
        <w:rFonts w:hint="default"/>
      </w:rPr>
    </w:lvl>
    <w:lvl w:ilvl="3" w:tplc="10501040">
      <w:start w:val="1"/>
      <w:numFmt w:val="bullet"/>
      <w:lvlText w:val="•"/>
      <w:lvlJc w:val="left"/>
      <w:pPr>
        <w:ind w:left="4860" w:hanging="240"/>
      </w:pPr>
      <w:rPr>
        <w:rFonts w:hint="default"/>
      </w:rPr>
    </w:lvl>
    <w:lvl w:ilvl="4" w:tplc="B6F8CA7A">
      <w:start w:val="1"/>
      <w:numFmt w:val="bullet"/>
      <w:lvlText w:val="•"/>
      <w:lvlJc w:val="left"/>
      <w:pPr>
        <w:ind w:left="5252" w:hanging="240"/>
      </w:pPr>
      <w:rPr>
        <w:rFonts w:hint="default"/>
      </w:rPr>
    </w:lvl>
    <w:lvl w:ilvl="5" w:tplc="2BD883F4">
      <w:start w:val="1"/>
      <w:numFmt w:val="bullet"/>
      <w:lvlText w:val="•"/>
      <w:lvlJc w:val="left"/>
      <w:pPr>
        <w:ind w:left="5644" w:hanging="240"/>
      </w:pPr>
      <w:rPr>
        <w:rFonts w:hint="default"/>
      </w:rPr>
    </w:lvl>
    <w:lvl w:ilvl="6" w:tplc="CABC0912">
      <w:start w:val="1"/>
      <w:numFmt w:val="bullet"/>
      <w:lvlText w:val="•"/>
      <w:lvlJc w:val="left"/>
      <w:pPr>
        <w:ind w:left="6035" w:hanging="240"/>
      </w:pPr>
      <w:rPr>
        <w:rFonts w:hint="default"/>
      </w:rPr>
    </w:lvl>
    <w:lvl w:ilvl="7" w:tplc="6D7EF808">
      <w:start w:val="1"/>
      <w:numFmt w:val="bullet"/>
      <w:lvlText w:val="•"/>
      <w:lvlJc w:val="left"/>
      <w:pPr>
        <w:ind w:left="6427" w:hanging="240"/>
      </w:pPr>
      <w:rPr>
        <w:rFonts w:hint="default"/>
      </w:rPr>
    </w:lvl>
    <w:lvl w:ilvl="8" w:tplc="E6D61F3E">
      <w:start w:val="1"/>
      <w:numFmt w:val="bullet"/>
      <w:lvlText w:val="•"/>
      <w:lvlJc w:val="left"/>
      <w:pPr>
        <w:ind w:left="6819" w:hanging="240"/>
      </w:pPr>
      <w:rPr>
        <w:rFonts w:hint="default"/>
      </w:rPr>
    </w:lvl>
  </w:abstractNum>
  <w:abstractNum w:abstractNumId="1" w15:restartNumberingAfterBreak="0">
    <w:nsid w:val="01F83E68"/>
    <w:multiLevelType w:val="hybridMultilevel"/>
    <w:tmpl w:val="DA4E7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81EF0"/>
    <w:multiLevelType w:val="hybridMultilevel"/>
    <w:tmpl w:val="2C949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FE0C24"/>
    <w:multiLevelType w:val="hybridMultilevel"/>
    <w:tmpl w:val="FAFAE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D00E81"/>
    <w:multiLevelType w:val="hybridMultilevel"/>
    <w:tmpl w:val="1F123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1D0A45"/>
    <w:multiLevelType w:val="hybridMultilevel"/>
    <w:tmpl w:val="761EB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D97547"/>
    <w:multiLevelType w:val="hybridMultilevel"/>
    <w:tmpl w:val="FDA8DA0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A1C7EFA"/>
    <w:multiLevelType w:val="hybridMultilevel"/>
    <w:tmpl w:val="1DA21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09198E"/>
    <w:multiLevelType w:val="hybridMultilevel"/>
    <w:tmpl w:val="28525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00858130">
    <w:abstractNumId w:val="8"/>
  </w:num>
  <w:num w:numId="2" w16cid:durableId="323247805">
    <w:abstractNumId w:val="7"/>
  </w:num>
  <w:num w:numId="3" w16cid:durableId="1942177819">
    <w:abstractNumId w:val="0"/>
  </w:num>
  <w:num w:numId="4" w16cid:durableId="1641301263">
    <w:abstractNumId w:val="1"/>
  </w:num>
  <w:num w:numId="5" w16cid:durableId="584342857">
    <w:abstractNumId w:val="3"/>
  </w:num>
  <w:num w:numId="6" w16cid:durableId="878513236">
    <w:abstractNumId w:val="5"/>
  </w:num>
  <w:num w:numId="7" w16cid:durableId="120466961">
    <w:abstractNumId w:val="2"/>
  </w:num>
  <w:num w:numId="8" w16cid:durableId="1654483840">
    <w:abstractNumId w:val="4"/>
  </w:num>
  <w:num w:numId="9" w16cid:durableId="1318993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80"/>
    <w:rsid w:val="00015AD1"/>
    <w:rsid w:val="00046488"/>
    <w:rsid w:val="0006763C"/>
    <w:rsid w:val="000906DF"/>
    <w:rsid w:val="000F47C8"/>
    <w:rsid w:val="00112880"/>
    <w:rsid w:val="001974DC"/>
    <w:rsid w:val="001B3E7F"/>
    <w:rsid w:val="001D1FCE"/>
    <w:rsid w:val="001E43CF"/>
    <w:rsid w:val="0027305A"/>
    <w:rsid w:val="002A5A81"/>
    <w:rsid w:val="00367328"/>
    <w:rsid w:val="003F7AF4"/>
    <w:rsid w:val="00425E8C"/>
    <w:rsid w:val="004574BE"/>
    <w:rsid w:val="00580427"/>
    <w:rsid w:val="0059024B"/>
    <w:rsid w:val="005C34BE"/>
    <w:rsid w:val="005D53C9"/>
    <w:rsid w:val="006250B0"/>
    <w:rsid w:val="00666C27"/>
    <w:rsid w:val="006A1409"/>
    <w:rsid w:val="006E78C7"/>
    <w:rsid w:val="00700D4F"/>
    <w:rsid w:val="008442FA"/>
    <w:rsid w:val="008E5E47"/>
    <w:rsid w:val="009141DE"/>
    <w:rsid w:val="00924731"/>
    <w:rsid w:val="009272D2"/>
    <w:rsid w:val="009567A7"/>
    <w:rsid w:val="00966AF5"/>
    <w:rsid w:val="009725B2"/>
    <w:rsid w:val="009A1C5C"/>
    <w:rsid w:val="00AA78B9"/>
    <w:rsid w:val="00B152E7"/>
    <w:rsid w:val="00B54C29"/>
    <w:rsid w:val="00BA0CFF"/>
    <w:rsid w:val="00C01B7B"/>
    <w:rsid w:val="00C53F76"/>
    <w:rsid w:val="00C850A6"/>
    <w:rsid w:val="00C85A93"/>
    <w:rsid w:val="00CB439E"/>
    <w:rsid w:val="00D91A8B"/>
    <w:rsid w:val="00DA5D8B"/>
    <w:rsid w:val="00DC202D"/>
    <w:rsid w:val="00DE4C9B"/>
    <w:rsid w:val="00DF30E0"/>
    <w:rsid w:val="00E705CF"/>
    <w:rsid w:val="00EB3529"/>
    <w:rsid w:val="00EC50D4"/>
    <w:rsid w:val="00EE6B14"/>
    <w:rsid w:val="00FB7ECB"/>
    <w:rsid w:val="00FD2290"/>
    <w:rsid w:val="00FF53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A3E0"/>
  <w15:docId w15:val="{E64E44B4-A96E-4F8E-BB45-692BBCCD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F53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8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2880"/>
  </w:style>
  <w:style w:type="paragraph" w:styleId="Piedepgina">
    <w:name w:val="footer"/>
    <w:basedOn w:val="Normal"/>
    <w:link w:val="PiedepginaCar"/>
    <w:uiPriority w:val="99"/>
    <w:unhideWhenUsed/>
    <w:rsid w:val="00112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880"/>
  </w:style>
  <w:style w:type="paragraph" w:styleId="Sinespaciado">
    <w:name w:val="No Spacing"/>
    <w:uiPriority w:val="1"/>
    <w:qFormat/>
    <w:rsid w:val="00AA78B9"/>
    <w:pPr>
      <w:spacing w:after="0" w:line="240" w:lineRule="auto"/>
    </w:pPr>
  </w:style>
  <w:style w:type="paragraph" w:styleId="Prrafodelista">
    <w:name w:val="List Paragraph"/>
    <w:basedOn w:val="Normal"/>
    <w:uiPriority w:val="34"/>
    <w:qFormat/>
    <w:rsid w:val="00367328"/>
    <w:pPr>
      <w:ind w:left="720"/>
      <w:contextualSpacing/>
    </w:pPr>
  </w:style>
  <w:style w:type="paragraph" w:styleId="NormalWeb">
    <w:name w:val="Normal (Web)"/>
    <w:basedOn w:val="Normal"/>
    <w:uiPriority w:val="99"/>
    <w:semiHidden/>
    <w:unhideWhenUsed/>
    <w:rsid w:val="000464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46488"/>
    <w:rPr>
      <w:b/>
      <w:bCs/>
    </w:rPr>
  </w:style>
  <w:style w:type="character" w:styleId="nfasis">
    <w:name w:val="Emphasis"/>
    <w:basedOn w:val="Fuentedeprrafopredeter"/>
    <w:uiPriority w:val="20"/>
    <w:qFormat/>
    <w:rsid w:val="00046488"/>
    <w:rPr>
      <w:i/>
      <w:iCs/>
    </w:rPr>
  </w:style>
  <w:style w:type="character" w:styleId="Hipervnculo">
    <w:name w:val="Hyperlink"/>
    <w:basedOn w:val="Fuentedeprrafopredeter"/>
    <w:uiPriority w:val="99"/>
    <w:unhideWhenUsed/>
    <w:rsid w:val="00580427"/>
    <w:rPr>
      <w:color w:val="0563C1" w:themeColor="hyperlink"/>
      <w:u w:val="single"/>
    </w:rPr>
  </w:style>
  <w:style w:type="character" w:styleId="Mencinsinresolver">
    <w:name w:val="Unresolved Mention"/>
    <w:basedOn w:val="Fuentedeprrafopredeter"/>
    <w:uiPriority w:val="99"/>
    <w:semiHidden/>
    <w:unhideWhenUsed/>
    <w:rsid w:val="00580427"/>
    <w:rPr>
      <w:color w:val="605E5C"/>
      <w:shd w:val="clear" w:color="auto" w:fill="E1DFDD"/>
    </w:rPr>
  </w:style>
  <w:style w:type="character" w:customStyle="1" w:styleId="Ttulo2Car">
    <w:name w:val="Título 2 Car"/>
    <w:basedOn w:val="Fuentedeprrafopredeter"/>
    <w:link w:val="Ttulo2"/>
    <w:uiPriority w:val="9"/>
    <w:rsid w:val="00FF53E5"/>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qFormat/>
    <w:rsid w:val="00DF30E0"/>
    <w:pPr>
      <w:widowControl w:val="0"/>
      <w:spacing w:after="0" w:line="240" w:lineRule="auto"/>
      <w:ind w:left="17"/>
    </w:pPr>
    <w:rPr>
      <w:rFonts w:ascii="Arial" w:eastAsia="Arial" w:hAnsi="Arial"/>
      <w:sz w:val="25"/>
      <w:szCs w:val="25"/>
      <w:lang w:val="en-US"/>
    </w:rPr>
  </w:style>
  <w:style w:type="character" w:customStyle="1" w:styleId="TextoindependienteCar">
    <w:name w:val="Texto independiente Car"/>
    <w:basedOn w:val="Fuentedeprrafopredeter"/>
    <w:link w:val="Textoindependiente"/>
    <w:uiPriority w:val="1"/>
    <w:rsid w:val="00DF30E0"/>
    <w:rPr>
      <w:rFonts w:ascii="Arial" w:eastAsia="Arial" w:hAnsi="Arial"/>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278</Words>
  <Characters>1531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aux-cs</dc:creator>
  <cp:lastModifiedBy>admin</cp:lastModifiedBy>
  <cp:revision>17</cp:revision>
  <cp:lastPrinted>2023-08-03T19:56:00Z</cp:lastPrinted>
  <dcterms:created xsi:type="dcterms:W3CDTF">2024-01-23T14:32:00Z</dcterms:created>
  <dcterms:modified xsi:type="dcterms:W3CDTF">2024-01-23T16:32:00Z</dcterms:modified>
</cp:coreProperties>
</file>