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/>
    <w:p w:rsidR="009F3F42" w:rsidRDefault="009F3F42"/>
    <w:p w:rsidR="009E70A6" w:rsidRPr="009E70A6" w:rsidRDefault="00FD471F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 CONCLUYE LA</w:t>
      </w:r>
      <w:r w:rsidR="009E70A6" w:rsidRPr="009E70A6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CONSTRUCCIÓN DE LA LINEA DE ALIMENTACIÓN DE AGUA POTABLE DEL POZO 11 SARDINAS</w:t>
      </w:r>
    </w:p>
    <w:p w:rsidR="009E70A6" w:rsidRPr="009E70A6" w:rsidRDefault="009E70A6" w:rsidP="009E70A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sz w:val="24"/>
          <w:szCs w:val="24"/>
          <w:lang w:eastAsia="es-MX"/>
        </w:rPr>
        <w:t>*Habitantes beneficiados 17 mil 060</w:t>
      </w: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25E56" w:rsidRDefault="00FD471F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Salamanca, Gto., 2 de marzo 2023</w:t>
      </w:r>
      <w:r w:rsidR="009E70A6" w:rsidRPr="009E70A6">
        <w:rPr>
          <w:rFonts w:ascii="Arial" w:eastAsia="Times New Roman" w:hAnsi="Arial" w:cs="Arial"/>
          <w:b/>
          <w:sz w:val="24"/>
          <w:szCs w:val="24"/>
          <w:lang w:eastAsia="es-MX"/>
        </w:rPr>
        <w:t>.-</w:t>
      </w:r>
      <w:r w:rsidR="009E70A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C25E5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C947C8">
        <w:rPr>
          <w:rFonts w:ascii="Arial" w:eastAsia="Times New Roman" w:hAnsi="Arial" w:cs="Arial"/>
          <w:sz w:val="24"/>
          <w:szCs w:val="24"/>
          <w:lang w:eastAsia="es-MX"/>
        </w:rPr>
        <w:t xml:space="preserve">El CMAPAS lleva a cabo los trabajos finales de </w:t>
      </w:r>
      <w:r w:rsidR="00C25E56">
        <w:rPr>
          <w:rFonts w:ascii="Arial" w:eastAsia="Times New Roman" w:hAnsi="Arial" w:cs="Arial"/>
          <w:sz w:val="24"/>
          <w:szCs w:val="24"/>
          <w:lang w:eastAsia="es-MX"/>
        </w:rPr>
        <w:t>la construcción de la línea de alimentación de agua potable del pozo 11</w:t>
      </w:r>
      <w:r w:rsidR="00854B62">
        <w:rPr>
          <w:rFonts w:ascii="Arial" w:eastAsia="Times New Roman" w:hAnsi="Arial" w:cs="Arial"/>
          <w:sz w:val="24"/>
          <w:szCs w:val="24"/>
          <w:lang w:eastAsia="es-MX"/>
        </w:rPr>
        <w:t xml:space="preserve"> (denominado Sardinas)</w:t>
      </w:r>
      <w:r w:rsidR="00C947C8">
        <w:rPr>
          <w:rFonts w:ascii="Arial" w:eastAsia="Times New Roman" w:hAnsi="Arial" w:cs="Arial"/>
          <w:sz w:val="24"/>
          <w:szCs w:val="24"/>
          <w:lang w:eastAsia="es-MX"/>
        </w:rPr>
        <w:t xml:space="preserve"> -que dio inicio el pasado mes de agosto-,</w:t>
      </w:r>
      <w:r w:rsidR="00C25E56">
        <w:rPr>
          <w:rFonts w:ascii="Arial" w:eastAsia="Times New Roman" w:hAnsi="Arial" w:cs="Arial"/>
          <w:sz w:val="24"/>
          <w:szCs w:val="24"/>
          <w:lang w:eastAsia="es-MX"/>
        </w:rPr>
        <w:t xml:space="preserve"> con la finalidad de restaurar la capacidad hidráulica de la tubería, evitar la pérdida de agua y proporcionar mayor eficiencia en el servicio del vital líquido</w:t>
      </w:r>
      <w:r w:rsidR="006143F3">
        <w:rPr>
          <w:rFonts w:ascii="Arial" w:eastAsia="Times New Roman" w:hAnsi="Arial" w:cs="Arial"/>
          <w:sz w:val="24"/>
          <w:szCs w:val="24"/>
          <w:lang w:eastAsia="es-MX"/>
        </w:rPr>
        <w:t xml:space="preserve"> a más de 17 mil usuarios.</w:t>
      </w:r>
    </w:p>
    <w:p w:rsidR="00C25E56" w:rsidRDefault="00C25E5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25E5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El Licenciado Ulises Banda Coronado presidente del Consejo Directivo del CMAPAS informó que </w:t>
      </w:r>
      <w:r w:rsidR="00C25E56">
        <w:rPr>
          <w:rFonts w:ascii="Arial" w:eastAsia="Times New Roman" w:hAnsi="Arial" w:cs="Arial"/>
          <w:sz w:val="24"/>
          <w:szCs w:val="24"/>
          <w:lang w:eastAsia="es-MX"/>
        </w:rPr>
        <w:t xml:space="preserve">actualmente </w:t>
      </w:r>
      <w:r w:rsidR="00321E72">
        <w:rPr>
          <w:rFonts w:ascii="Arial" w:eastAsia="Times New Roman" w:hAnsi="Arial" w:cs="Arial"/>
          <w:sz w:val="24"/>
          <w:szCs w:val="24"/>
          <w:lang w:eastAsia="es-MX"/>
        </w:rPr>
        <w:t>el Organismo</w:t>
      </w:r>
      <w:r w:rsidR="00C25E56">
        <w:rPr>
          <w:rFonts w:ascii="Arial" w:eastAsia="Times New Roman" w:hAnsi="Arial" w:cs="Arial"/>
          <w:sz w:val="24"/>
          <w:szCs w:val="24"/>
          <w:lang w:eastAsia="es-MX"/>
        </w:rPr>
        <w:t xml:space="preserve"> lleva a cabo las últimas acciones de esta obra</w:t>
      </w:r>
      <w:r w:rsidR="004D70EE">
        <w:rPr>
          <w:rFonts w:ascii="Arial" w:eastAsia="Times New Roman" w:hAnsi="Arial" w:cs="Arial"/>
          <w:sz w:val="24"/>
          <w:szCs w:val="24"/>
          <w:lang w:eastAsia="es-MX"/>
        </w:rPr>
        <w:t>, con la colocación de una e</w:t>
      </w:r>
      <w:r w:rsidR="00321E72">
        <w:rPr>
          <w:rFonts w:ascii="Arial" w:eastAsia="Times New Roman" w:hAnsi="Arial" w:cs="Arial"/>
          <w:sz w:val="24"/>
          <w:szCs w:val="24"/>
          <w:lang w:eastAsia="es-MX"/>
        </w:rPr>
        <w:t>structura metálica que cruza</w:t>
      </w:r>
      <w:r w:rsidR="004D70EE">
        <w:rPr>
          <w:rFonts w:ascii="Arial" w:eastAsia="Times New Roman" w:hAnsi="Arial" w:cs="Arial"/>
          <w:sz w:val="24"/>
          <w:szCs w:val="24"/>
          <w:lang w:eastAsia="es-MX"/>
        </w:rPr>
        <w:t xml:space="preserve"> el dren Sardinas para colocar </w:t>
      </w:r>
      <w:r w:rsidR="00321E72">
        <w:rPr>
          <w:rFonts w:ascii="Arial" w:eastAsia="Times New Roman" w:hAnsi="Arial" w:cs="Arial"/>
          <w:sz w:val="24"/>
          <w:szCs w:val="24"/>
          <w:lang w:eastAsia="es-MX"/>
        </w:rPr>
        <w:t xml:space="preserve">parte de </w:t>
      </w:r>
      <w:r w:rsidR="004D70EE">
        <w:rPr>
          <w:rFonts w:ascii="Arial" w:eastAsia="Times New Roman" w:hAnsi="Arial" w:cs="Arial"/>
          <w:sz w:val="24"/>
          <w:szCs w:val="24"/>
          <w:lang w:eastAsia="es-MX"/>
        </w:rPr>
        <w:t xml:space="preserve">la nueva línea de alimentación, la interconexión de dicha línea y la cancelación de la </w:t>
      </w:r>
      <w:r w:rsidR="004D70EE" w:rsidRPr="004D70EE">
        <w:rPr>
          <w:rFonts w:ascii="Arial" w:eastAsia="Times New Roman" w:hAnsi="Arial" w:cs="Arial"/>
          <w:sz w:val="24"/>
          <w:szCs w:val="24"/>
          <w:lang w:eastAsia="es-MX"/>
        </w:rPr>
        <w:t xml:space="preserve">línea de conducción </w:t>
      </w:r>
      <w:r w:rsidR="004D70EE">
        <w:rPr>
          <w:rFonts w:ascii="Arial" w:eastAsia="Times New Roman" w:hAnsi="Arial" w:cs="Arial"/>
          <w:sz w:val="24"/>
          <w:szCs w:val="24"/>
          <w:lang w:eastAsia="es-MX"/>
        </w:rPr>
        <w:t>antigua debido a que presenta fugas y ya cumplió su tiempo de vida útil.</w:t>
      </w:r>
      <w:r w:rsidR="004D70EE" w:rsidRPr="004D70EE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:rsidR="004D70EE" w:rsidRDefault="004D70EE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Default="00DF13F9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Esta línea de alimentación corre sobre el Bulevar </w:t>
      </w:r>
      <w:proofErr w:type="spellStart"/>
      <w:r>
        <w:rPr>
          <w:rFonts w:ascii="Arial" w:eastAsia="Times New Roman" w:hAnsi="Arial" w:cs="Arial"/>
          <w:sz w:val="24"/>
          <w:szCs w:val="24"/>
          <w:lang w:eastAsia="es-MX"/>
        </w:rPr>
        <w:t>Clouthier</w:t>
      </w:r>
      <w:proofErr w:type="spellEnd"/>
      <w:r>
        <w:rPr>
          <w:rFonts w:ascii="Arial" w:eastAsia="Times New Roman" w:hAnsi="Arial" w:cs="Arial"/>
          <w:sz w:val="24"/>
          <w:szCs w:val="24"/>
          <w:lang w:eastAsia="es-MX"/>
        </w:rPr>
        <w:t xml:space="preserve">, desde la entrada a la colonia las </w:t>
      </w:r>
      <w:proofErr w:type="spellStart"/>
      <w:r>
        <w:rPr>
          <w:rFonts w:ascii="Arial" w:eastAsia="Times New Roman" w:hAnsi="Arial" w:cs="Arial"/>
          <w:sz w:val="24"/>
          <w:szCs w:val="24"/>
          <w:lang w:eastAsia="es-MX"/>
        </w:rPr>
        <w:t>Reynas</w:t>
      </w:r>
      <w:proofErr w:type="spellEnd"/>
      <w:r>
        <w:rPr>
          <w:rFonts w:ascii="Arial" w:eastAsia="Times New Roman" w:hAnsi="Arial" w:cs="Arial"/>
          <w:sz w:val="24"/>
          <w:szCs w:val="24"/>
          <w:lang w:eastAsia="es-MX"/>
        </w:rPr>
        <w:t xml:space="preserve"> hasta el Dren Sardinas y con esa obra se beneficiarán las </w:t>
      </w:r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colonias Las Granjas, </w:t>
      </w:r>
      <w:proofErr w:type="spellStart"/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>Zacamixtle</w:t>
      </w:r>
      <w:proofErr w:type="spellEnd"/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, Praderas del Sol, Col. </w:t>
      </w:r>
      <w:proofErr w:type="spellStart"/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>Aztlan</w:t>
      </w:r>
      <w:proofErr w:type="spellEnd"/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 xml:space="preserve">, Las </w:t>
      </w:r>
      <w:proofErr w:type="spellStart"/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>Reynas</w:t>
      </w:r>
      <w:proofErr w:type="spellEnd"/>
      <w:r w:rsidR="009E70A6" w:rsidRPr="009E70A6">
        <w:rPr>
          <w:rFonts w:ascii="Arial" w:eastAsia="Times New Roman" w:hAnsi="Arial" w:cs="Arial"/>
          <w:sz w:val="24"/>
          <w:szCs w:val="24"/>
          <w:lang w:eastAsia="es-MX"/>
        </w:rPr>
        <w:t>, en la zona norte, mientras que en la zona oriente las colonias que se verán beneficiadas son: Tamaulipas, Obrera, Insurgentes, Álamos, Fresnos, Jardines del Sol, San Juan de la Presa, La Cruz y El Pitayo. </w:t>
      </w:r>
    </w:p>
    <w:p w:rsidR="00854B62" w:rsidRDefault="00854B62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E70A6" w:rsidRPr="009E70A6" w:rsidRDefault="00854B62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El presidente del Consejo Directivo, agradeció a la ciudadanía su comprensión </w:t>
      </w:r>
      <w:r w:rsidR="000A74B6">
        <w:rPr>
          <w:rFonts w:ascii="Arial" w:eastAsia="Times New Roman" w:hAnsi="Arial" w:cs="Arial"/>
          <w:sz w:val="24"/>
          <w:szCs w:val="24"/>
          <w:lang w:eastAsia="es-MX"/>
        </w:rPr>
        <w:t>y apoyo para la realización de esta obra con beneficio a los usuarios y a nuestro medio ambiente porque con este tipo de obras disminuye el desperdicio de agua por las malas condiciones de tub</w:t>
      </w:r>
      <w:r w:rsidR="00E26447">
        <w:rPr>
          <w:rFonts w:ascii="Arial" w:eastAsia="Times New Roman" w:hAnsi="Arial" w:cs="Arial"/>
          <w:sz w:val="24"/>
          <w:szCs w:val="24"/>
          <w:lang w:eastAsia="es-MX"/>
        </w:rPr>
        <w:t>erías debido al paso del tiempo y se mejora la presión de la red de distribución.</w:t>
      </w:r>
      <w:bookmarkStart w:id="0" w:name="_GoBack"/>
      <w:bookmarkEnd w:id="0"/>
    </w:p>
    <w:p w:rsidR="009E70A6" w:rsidRPr="009E70A6" w:rsidRDefault="009E70A6" w:rsidP="009E70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9F3F42" w:rsidRPr="009E70A6" w:rsidRDefault="009F3F42" w:rsidP="009E70A6">
      <w:pPr>
        <w:jc w:val="both"/>
        <w:rPr>
          <w:rFonts w:ascii="Arial" w:hAnsi="Arial" w:cs="Arial"/>
        </w:rPr>
      </w:pPr>
    </w:p>
    <w:sectPr w:rsidR="009F3F42" w:rsidRPr="009E70A6" w:rsidSect="00112880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A4" w:rsidRDefault="00BD35A4" w:rsidP="00112880">
      <w:pPr>
        <w:spacing w:after="0" w:line="240" w:lineRule="auto"/>
      </w:pPr>
      <w:r>
        <w:separator/>
      </w:r>
    </w:p>
  </w:endnote>
  <w:endnote w:type="continuationSeparator" w:id="0">
    <w:p w:rsidR="00BD35A4" w:rsidRDefault="00BD35A4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6318B7F" wp14:editId="65C1889C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A4" w:rsidRDefault="00BD35A4" w:rsidP="00112880">
      <w:pPr>
        <w:spacing w:after="0" w:line="240" w:lineRule="auto"/>
      </w:pPr>
      <w:r>
        <w:separator/>
      </w:r>
    </w:p>
  </w:footnote>
  <w:footnote w:type="continuationSeparator" w:id="0">
    <w:p w:rsidR="00BD35A4" w:rsidRDefault="00BD35A4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5D2E511" wp14:editId="26AA815D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D5A77"/>
    <w:multiLevelType w:val="hybridMultilevel"/>
    <w:tmpl w:val="29A05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80"/>
    <w:rsid w:val="0005476F"/>
    <w:rsid w:val="000A74B6"/>
    <w:rsid w:val="000D0B88"/>
    <w:rsid w:val="000E10C4"/>
    <w:rsid w:val="00112880"/>
    <w:rsid w:val="00123931"/>
    <w:rsid w:val="00130D3C"/>
    <w:rsid w:val="0015080A"/>
    <w:rsid w:val="0017204C"/>
    <w:rsid w:val="001978D4"/>
    <w:rsid w:val="00256E85"/>
    <w:rsid w:val="0027305A"/>
    <w:rsid w:val="002933C4"/>
    <w:rsid w:val="002C674C"/>
    <w:rsid w:val="00321E72"/>
    <w:rsid w:val="00326028"/>
    <w:rsid w:val="003D1F86"/>
    <w:rsid w:val="003E061D"/>
    <w:rsid w:val="003E1CB2"/>
    <w:rsid w:val="003E7752"/>
    <w:rsid w:val="00420020"/>
    <w:rsid w:val="004A594D"/>
    <w:rsid w:val="004D70EE"/>
    <w:rsid w:val="00540326"/>
    <w:rsid w:val="005C14A4"/>
    <w:rsid w:val="005E42C4"/>
    <w:rsid w:val="006143F3"/>
    <w:rsid w:val="00684E98"/>
    <w:rsid w:val="006E2581"/>
    <w:rsid w:val="0070591D"/>
    <w:rsid w:val="007177A5"/>
    <w:rsid w:val="007241EE"/>
    <w:rsid w:val="00731C1F"/>
    <w:rsid w:val="007436C7"/>
    <w:rsid w:val="007E18BD"/>
    <w:rsid w:val="0080298C"/>
    <w:rsid w:val="00812BFA"/>
    <w:rsid w:val="00854B62"/>
    <w:rsid w:val="008B3312"/>
    <w:rsid w:val="008E1D63"/>
    <w:rsid w:val="009252F0"/>
    <w:rsid w:val="00931D3A"/>
    <w:rsid w:val="00951940"/>
    <w:rsid w:val="00976463"/>
    <w:rsid w:val="009D4750"/>
    <w:rsid w:val="009E70A6"/>
    <w:rsid w:val="009F3F42"/>
    <w:rsid w:val="00A10C16"/>
    <w:rsid w:val="00A41525"/>
    <w:rsid w:val="00A521D0"/>
    <w:rsid w:val="00A7227F"/>
    <w:rsid w:val="00AB1615"/>
    <w:rsid w:val="00AD06F7"/>
    <w:rsid w:val="00B52181"/>
    <w:rsid w:val="00B96C95"/>
    <w:rsid w:val="00BC38B8"/>
    <w:rsid w:val="00BD35A4"/>
    <w:rsid w:val="00C25B16"/>
    <w:rsid w:val="00C25E56"/>
    <w:rsid w:val="00C46B17"/>
    <w:rsid w:val="00C55F43"/>
    <w:rsid w:val="00C76CF9"/>
    <w:rsid w:val="00C7758F"/>
    <w:rsid w:val="00C84D4E"/>
    <w:rsid w:val="00C947C8"/>
    <w:rsid w:val="00C95A3A"/>
    <w:rsid w:val="00CD18EF"/>
    <w:rsid w:val="00CD627A"/>
    <w:rsid w:val="00CF596A"/>
    <w:rsid w:val="00D84F07"/>
    <w:rsid w:val="00D91A8B"/>
    <w:rsid w:val="00DC6D1D"/>
    <w:rsid w:val="00DD6388"/>
    <w:rsid w:val="00DF13F9"/>
    <w:rsid w:val="00E010A7"/>
    <w:rsid w:val="00E17B4A"/>
    <w:rsid w:val="00E2451E"/>
    <w:rsid w:val="00E26447"/>
    <w:rsid w:val="00E37AC3"/>
    <w:rsid w:val="00E54B84"/>
    <w:rsid w:val="00E66F59"/>
    <w:rsid w:val="00E75D47"/>
    <w:rsid w:val="00EC07B9"/>
    <w:rsid w:val="00F66DE2"/>
    <w:rsid w:val="00FD471F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Prrafodelista">
    <w:name w:val="List Paragraph"/>
    <w:basedOn w:val="Normal"/>
    <w:uiPriority w:val="34"/>
    <w:qFormat/>
    <w:rsid w:val="005C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ccomsoc</cp:lastModifiedBy>
  <cp:revision>13</cp:revision>
  <cp:lastPrinted>2022-07-29T18:41:00Z</cp:lastPrinted>
  <dcterms:created xsi:type="dcterms:W3CDTF">2023-03-02T16:23:00Z</dcterms:created>
  <dcterms:modified xsi:type="dcterms:W3CDTF">2023-03-02T17:21:00Z</dcterms:modified>
</cp:coreProperties>
</file>