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E44ED" w:rsidRDefault="001E44ED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Pr="009E70A6" w:rsidRDefault="00BA29B2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LLEVA A CABO SIMULACRO CON HIPÓTESIS DE SISMO</w:t>
      </w:r>
    </w:p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2B22AA" w:rsidRDefault="00BA29B2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 w:rsidRPr="00BA29B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Observando todos los protocolos de seguridad CMAPAS se suma a la conmemoración del </w:t>
      </w:r>
      <w:r w:rsidR="008A0D3E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sismo del </w:t>
      </w:r>
      <w:r w:rsidRPr="00BA29B2">
        <w:rPr>
          <w:rFonts w:ascii="Arial" w:eastAsia="Times New Roman" w:hAnsi="Arial" w:cs="Arial"/>
          <w:i/>
          <w:sz w:val="20"/>
          <w:szCs w:val="24"/>
          <w:lang w:eastAsia="es-MX"/>
        </w:rPr>
        <w:t>19 de septiembre.</w:t>
      </w:r>
    </w:p>
    <w:p w:rsidR="00CF7F42" w:rsidRPr="00BA29B2" w:rsidRDefault="002B22AA" w:rsidP="007A0CC2">
      <w:pPr>
        <w:pStyle w:val="Prrafodelista"/>
        <w:numPr>
          <w:ilvl w:val="0"/>
          <w:numId w:val="2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Participan personal y usuarios</w:t>
      </w:r>
      <w:r w:rsidR="002C2C1F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del organismo operador</w:t>
      </w:r>
      <w:r>
        <w:rPr>
          <w:rFonts w:ascii="Arial" w:eastAsia="Times New Roman" w:hAnsi="Arial" w:cs="Arial"/>
          <w:i/>
          <w:sz w:val="20"/>
          <w:szCs w:val="24"/>
          <w:lang w:eastAsia="es-MX"/>
        </w:rPr>
        <w:t>.</w:t>
      </w:r>
      <w:r w:rsidR="00CF7F42" w:rsidRPr="00BA29B2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</w:t>
      </w:r>
    </w:p>
    <w:p w:rsidR="009E70A6" w:rsidRPr="00680288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376AD9" w:rsidRDefault="00A00733" w:rsidP="00BA29B2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es-MX"/>
        </w:rPr>
        <w:t>Salamanca, Gto.</w:t>
      </w:r>
      <w:r w:rsidR="008C2A9B">
        <w:rPr>
          <w:rFonts w:ascii="Arial" w:eastAsia="Times New Roman" w:hAnsi="Arial" w:cs="Arial"/>
          <w:b/>
          <w:lang w:eastAsia="es-MX"/>
        </w:rPr>
        <w:t>,</w:t>
      </w:r>
      <w:r w:rsidR="008C2A9B" w:rsidRPr="00376AD9">
        <w:rPr>
          <w:rFonts w:ascii="Arial" w:eastAsia="Times New Roman" w:hAnsi="Arial" w:cs="Arial"/>
          <w:b/>
          <w:lang w:eastAsia="es-MX"/>
        </w:rPr>
        <w:t xml:space="preserve"> 19</w:t>
      </w:r>
      <w:r w:rsidR="00BA29B2" w:rsidRPr="00376AD9">
        <w:rPr>
          <w:rFonts w:ascii="Arial" w:eastAsia="Times New Roman" w:hAnsi="Arial" w:cs="Arial"/>
          <w:b/>
          <w:lang w:eastAsia="es-MX"/>
        </w:rPr>
        <w:t xml:space="preserve"> de septiembre</w:t>
      </w:r>
      <w:r w:rsidR="009E70A6" w:rsidRPr="00376AD9">
        <w:rPr>
          <w:rFonts w:ascii="Arial" w:eastAsia="Times New Roman" w:hAnsi="Arial" w:cs="Arial"/>
          <w:b/>
          <w:lang w:eastAsia="es-MX"/>
        </w:rPr>
        <w:t xml:space="preserve"> 2022.-</w:t>
      </w:r>
      <w:r w:rsidR="009E70A6" w:rsidRPr="00376AD9">
        <w:rPr>
          <w:rFonts w:ascii="Arial" w:eastAsia="Times New Roman" w:hAnsi="Arial" w:cs="Arial"/>
          <w:lang w:eastAsia="es-MX"/>
        </w:rPr>
        <w:t xml:space="preserve"> </w:t>
      </w:r>
      <w:r w:rsidR="00BA29B2" w:rsidRPr="00376AD9">
        <w:rPr>
          <w:rFonts w:ascii="Arial" w:eastAsia="Times New Roman" w:hAnsi="Arial" w:cs="Arial"/>
          <w:lang w:eastAsia="es-MX"/>
        </w:rPr>
        <w:t xml:space="preserve">En punto de las 12:19 pm </w:t>
      </w:r>
      <w:r w:rsidR="008C2A9B">
        <w:rPr>
          <w:rFonts w:ascii="Arial" w:eastAsia="Times New Roman" w:hAnsi="Arial" w:cs="Arial"/>
          <w:lang w:eastAsia="es-MX"/>
        </w:rPr>
        <w:t xml:space="preserve">de hoy, </w:t>
      </w:r>
      <w:r w:rsidR="00BA29B2" w:rsidRPr="00376AD9">
        <w:rPr>
          <w:rFonts w:ascii="Arial" w:eastAsia="Times New Roman" w:hAnsi="Arial" w:cs="Arial"/>
          <w:lang w:eastAsia="es-MX"/>
        </w:rPr>
        <w:t>e</w:t>
      </w:r>
      <w:r w:rsidR="00CF7F42" w:rsidRPr="00376AD9">
        <w:rPr>
          <w:rFonts w:ascii="Arial" w:hAnsi="Arial" w:cs="Arial"/>
        </w:rPr>
        <w:t xml:space="preserve">l Comité Municipal de Agua Potable y Alcantarillado de Salamanca, </w:t>
      </w:r>
      <w:r w:rsidR="00BA29B2" w:rsidRPr="00376AD9">
        <w:rPr>
          <w:rFonts w:ascii="Arial" w:hAnsi="Arial" w:cs="Arial"/>
        </w:rPr>
        <w:t>llevó a cabo un simulacro  con hipótesis de sismo, en donde participaron personal y usuarios de las oficinas ubicadas en Naranj</w:t>
      </w:r>
      <w:r w:rsidR="009B331E">
        <w:rPr>
          <w:rFonts w:ascii="Arial" w:hAnsi="Arial" w:cs="Arial"/>
        </w:rPr>
        <w:t>os 101 de la colonia Bellavista, lo que permitió una rápida y oportuna respuesta en el sismo que se registró minutos después.</w:t>
      </w:r>
    </w:p>
    <w:p w:rsidR="00BA29B2" w:rsidRPr="00376AD9" w:rsidRDefault="00BA29B2" w:rsidP="00BA29B2">
      <w:pPr>
        <w:jc w:val="both"/>
        <w:rPr>
          <w:rFonts w:ascii="Arial" w:hAnsi="Arial" w:cs="Arial"/>
        </w:rPr>
      </w:pPr>
      <w:r w:rsidRPr="00376AD9">
        <w:rPr>
          <w:rFonts w:ascii="Arial" w:hAnsi="Arial" w:cs="Arial"/>
        </w:rPr>
        <w:t>El Licenciado Ulises Banda Coronado</w:t>
      </w:r>
      <w:r w:rsidR="008E381A" w:rsidRPr="00376AD9">
        <w:rPr>
          <w:rFonts w:ascii="Arial" w:hAnsi="Arial" w:cs="Arial"/>
        </w:rPr>
        <w:t>, presidente del Consejo Directivo del CMAPAS</w:t>
      </w:r>
      <w:r w:rsidRPr="00376AD9">
        <w:rPr>
          <w:rFonts w:ascii="Arial" w:hAnsi="Arial" w:cs="Arial"/>
        </w:rPr>
        <w:t xml:space="preserve"> explicó que la intención de este simulacro es aprender y capacitarse ante este tipo de eventos, además de sumarse a la conmemoración del 19 de septiembre que se lleva a cabo en todo el país en recuerdo del terremoto que se registró en 1985.</w:t>
      </w:r>
    </w:p>
    <w:p w:rsidR="00BA29B2" w:rsidRDefault="008E381A" w:rsidP="00BA29B2">
      <w:pPr>
        <w:jc w:val="both"/>
        <w:rPr>
          <w:rFonts w:ascii="Arial" w:hAnsi="Arial" w:cs="Arial"/>
        </w:rPr>
      </w:pPr>
      <w:r w:rsidRPr="00376AD9">
        <w:rPr>
          <w:rFonts w:ascii="Arial" w:hAnsi="Arial" w:cs="Arial"/>
        </w:rPr>
        <w:t xml:space="preserve">Apegados a los protocolos de </w:t>
      </w:r>
      <w:r w:rsidR="00376AD9" w:rsidRPr="00376AD9">
        <w:rPr>
          <w:rFonts w:ascii="Arial" w:hAnsi="Arial" w:cs="Arial"/>
        </w:rPr>
        <w:t xml:space="preserve">seguridad, con la organización y supervisión por parte de las cuadrillas de seguridad </w:t>
      </w:r>
      <w:r w:rsidR="00AC22EF">
        <w:rPr>
          <w:rFonts w:ascii="Arial" w:hAnsi="Arial" w:cs="Arial"/>
        </w:rPr>
        <w:t xml:space="preserve">del CMAPAS se llevaron a cabo acciones diversas </w:t>
      </w:r>
      <w:r w:rsidR="00376AD9" w:rsidRPr="00376AD9">
        <w:rPr>
          <w:rFonts w:ascii="Arial" w:hAnsi="Arial" w:cs="Arial"/>
        </w:rPr>
        <w:t xml:space="preserve">con </w:t>
      </w:r>
      <w:r w:rsidR="00AC22EF">
        <w:rPr>
          <w:rFonts w:ascii="Arial" w:hAnsi="Arial" w:cs="Arial"/>
        </w:rPr>
        <w:t>los correspondientes resultados.</w:t>
      </w:r>
    </w:p>
    <w:p w:rsidR="00AC22EF" w:rsidRDefault="00AC22EF" w:rsidP="00BA29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simulacro dio inicio a las 12:19 pm, generando </w:t>
      </w:r>
      <w:r w:rsidR="008A0D3E">
        <w:rPr>
          <w:rFonts w:ascii="Arial" w:hAnsi="Arial" w:cs="Arial"/>
        </w:rPr>
        <w:t xml:space="preserve">de inmediato </w:t>
      </w:r>
      <w:r>
        <w:rPr>
          <w:rFonts w:ascii="Arial" w:hAnsi="Arial" w:cs="Arial"/>
        </w:rPr>
        <w:t>un reporte de ejercicio de simulacro con hipótesis de sismo</w:t>
      </w:r>
      <w:r w:rsidR="008A0D3E">
        <w:rPr>
          <w:rFonts w:ascii="Arial" w:hAnsi="Arial" w:cs="Arial"/>
        </w:rPr>
        <w:t xml:space="preserve"> al 911</w:t>
      </w:r>
      <w:r>
        <w:rPr>
          <w:rFonts w:ascii="Arial" w:hAnsi="Arial" w:cs="Arial"/>
        </w:rPr>
        <w:t>; al mismo tiempo se evacuaron un total de 87 personas (8</w:t>
      </w:r>
      <w:r w:rsidR="00AF66CA">
        <w:rPr>
          <w:rFonts w:ascii="Arial" w:hAnsi="Arial" w:cs="Arial"/>
        </w:rPr>
        <w:t>0 trabajadores, 4 visitantes y 3</w:t>
      </w:r>
      <w:r>
        <w:rPr>
          <w:rFonts w:ascii="Arial" w:hAnsi="Arial" w:cs="Arial"/>
        </w:rPr>
        <w:t xml:space="preserve"> usuarios) en un tiempo de 2 minutos.</w:t>
      </w:r>
    </w:p>
    <w:p w:rsidR="000F4272" w:rsidRDefault="000F4272" w:rsidP="00BA29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simulacro y como parte del ejercicio, a los 12:26 pm se rescata un lesionado que es trasladado en una unidad de Cruz Roja al IMSS, al cual se le dio el respectivo seguimiento durante todo su proceso de recuperación.</w:t>
      </w:r>
    </w:p>
    <w:p w:rsidR="000F4272" w:rsidRDefault="000F4272" w:rsidP="00BA29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las 12:28 pm se controla un conato de incendio que se registró en el primer piso cerca del comedor y finalmente se lleva a cabo una inspección del edificio por parte de los ingenieros civiles del organismo operador, con la finalidad de descartar daños estructurales en el inmueble.</w:t>
      </w:r>
    </w:p>
    <w:p w:rsidR="000F4272" w:rsidRPr="00376AD9" w:rsidRDefault="000F4272" w:rsidP="00BA29B2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</w:rPr>
        <w:t>A las 12:36 pm se da por terminado el ejercicio del simulacro 2022, concentrando la información obtenida del evento en el centro de mando ub</w:t>
      </w:r>
      <w:r w:rsidR="009B331E">
        <w:rPr>
          <w:rFonts w:ascii="Arial" w:hAnsi="Arial" w:cs="Arial"/>
        </w:rPr>
        <w:t>icado a las afueras del CMAPAS.</w:t>
      </w:r>
      <w:bookmarkStart w:id="0" w:name="_GoBack"/>
      <w:bookmarkEnd w:id="0"/>
    </w:p>
    <w:p w:rsidR="009F3F42" w:rsidRPr="009E70A6" w:rsidRDefault="009F3F42" w:rsidP="009E70A6">
      <w:pPr>
        <w:jc w:val="both"/>
        <w:rPr>
          <w:rFonts w:ascii="Arial" w:hAnsi="Arial" w:cs="Arial"/>
        </w:rPr>
      </w:pPr>
    </w:p>
    <w:sectPr w:rsidR="009F3F42" w:rsidRPr="009E70A6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8A" w:rsidRDefault="00A7328A" w:rsidP="00112880">
      <w:pPr>
        <w:spacing w:after="0" w:line="240" w:lineRule="auto"/>
      </w:pPr>
      <w:r>
        <w:separator/>
      </w:r>
    </w:p>
  </w:endnote>
  <w:endnote w:type="continuationSeparator" w:id="0">
    <w:p w:rsidR="00A7328A" w:rsidRDefault="00A7328A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6318B7F" wp14:editId="65C1889C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8A" w:rsidRDefault="00A7328A" w:rsidP="00112880">
      <w:pPr>
        <w:spacing w:after="0" w:line="240" w:lineRule="auto"/>
      </w:pPr>
      <w:r>
        <w:separator/>
      </w:r>
    </w:p>
  </w:footnote>
  <w:footnote w:type="continuationSeparator" w:id="0">
    <w:p w:rsidR="00A7328A" w:rsidRDefault="00A7328A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5D2E511" wp14:editId="26AA815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81F13"/>
    <w:rsid w:val="000D0B88"/>
    <w:rsid w:val="000E10C4"/>
    <w:rsid w:val="000F4272"/>
    <w:rsid w:val="00112880"/>
    <w:rsid w:val="00123931"/>
    <w:rsid w:val="00130D3C"/>
    <w:rsid w:val="0015080A"/>
    <w:rsid w:val="0017204C"/>
    <w:rsid w:val="00174D94"/>
    <w:rsid w:val="001978D4"/>
    <w:rsid w:val="001E44ED"/>
    <w:rsid w:val="001F25EC"/>
    <w:rsid w:val="00240C64"/>
    <w:rsid w:val="0024422A"/>
    <w:rsid w:val="00256E85"/>
    <w:rsid w:val="0027305A"/>
    <w:rsid w:val="002933C4"/>
    <w:rsid w:val="002B22AA"/>
    <w:rsid w:val="002C2C1F"/>
    <w:rsid w:val="002C674C"/>
    <w:rsid w:val="00326028"/>
    <w:rsid w:val="00345634"/>
    <w:rsid w:val="00376AD9"/>
    <w:rsid w:val="003D1F86"/>
    <w:rsid w:val="003E061D"/>
    <w:rsid w:val="003E1CB2"/>
    <w:rsid w:val="003E7752"/>
    <w:rsid w:val="00420020"/>
    <w:rsid w:val="00540326"/>
    <w:rsid w:val="005C14A4"/>
    <w:rsid w:val="005E42C4"/>
    <w:rsid w:val="006049B2"/>
    <w:rsid w:val="00680288"/>
    <w:rsid w:val="00684E98"/>
    <w:rsid w:val="0070591D"/>
    <w:rsid w:val="0071775A"/>
    <w:rsid w:val="007177A5"/>
    <w:rsid w:val="007241EE"/>
    <w:rsid w:val="00731C1F"/>
    <w:rsid w:val="007436C7"/>
    <w:rsid w:val="007522F3"/>
    <w:rsid w:val="007A0CC2"/>
    <w:rsid w:val="007E18BD"/>
    <w:rsid w:val="0080298C"/>
    <w:rsid w:val="00812BFA"/>
    <w:rsid w:val="00815DCC"/>
    <w:rsid w:val="008A0D3E"/>
    <w:rsid w:val="008B3312"/>
    <w:rsid w:val="008C2A9B"/>
    <w:rsid w:val="008E1D63"/>
    <w:rsid w:val="008E381A"/>
    <w:rsid w:val="008E384B"/>
    <w:rsid w:val="009252F0"/>
    <w:rsid w:val="00931D3A"/>
    <w:rsid w:val="00951940"/>
    <w:rsid w:val="00976463"/>
    <w:rsid w:val="009B331E"/>
    <w:rsid w:val="009D4750"/>
    <w:rsid w:val="009E70A6"/>
    <w:rsid w:val="009F3F42"/>
    <w:rsid w:val="00A00733"/>
    <w:rsid w:val="00A10C16"/>
    <w:rsid w:val="00A41525"/>
    <w:rsid w:val="00A521D0"/>
    <w:rsid w:val="00A657CA"/>
    <w:rsid w:val="00A7227F"/>
    <w:rsid w:val="00A7328A"/>
    <w:rsid w:val="00AB1615"/>
    <w:rsid w:val="00AC22EF"/>
    <w:rsid w:val="00AD06F7"/>
    <w:rsid w:val="00AF66CA"/>
    <w:rsid w:val="00B52181"/>
    <w:rsid w:val="00B96C95"/>
    <w:rsid w:val="00BA29B2"/>
    <w:rsid w:val="00BC38B8"/>
    <w:rsid w:val="00C25B16"/>
    <w:rsid w:val="00C46B17"/>
    <w:rsid w:val="00C55F43"/>
    <w:rsid w:val="00C70338"/>
    <w:rsid w:val="00C76CF9"/>
    <w:rsid w:val="00C7758F"/>
    <w:rsid w:val="00C84D4E"/>
    <w:rsid w:val="00C95A3A"/>
    <w:rsid w:val="00CD18EF"/>
    <w:rsid w:val="00CD627A"/>
    <w:rsid w:val="00CF7F42"/>
    <w:rsid w:val="00D84F07"/>
    <w:rsid w:val="00D91A8B"/>
    <w:rsid w:val="00DC6D1D"/>
    <w:rsid w:val="00DD6388"/>
    <w:rsid w:val="00DE5D32"/>
    <w:rsid w:val="00E010A7"/>
    <w:rsid w:val="00E17B4A"/>
    <w:rsid w:val="00E2451E"/>
    <w:rsid w:val="00E37AC3"/>
    <w:rsid w:val="00E54B84"/>
    <w:rsid w:val="00E66F59"/>
    <w:rsid w:val="00E72B42"/>
    <w:rsid w:val="00EC07B9"/>
    <w:rsid w:val="00EC65B9"/>
    <w:rsid w:val="00F66DE2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  <w:style w:type="paragraph" w:styleId="Sinespaciado">
    <w:name w:val="No Spacing"/>
    <w:uiPriority w:val="1"/>
    <w:qFormat/>
    <w:rsid w:val="007A0C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14</cp:revision>
  <cp:lastPrinted>2022-07-29T18:41:00Z</cp:lastPrinted>
  <dcterms:created xsi:type="dcterms:W3CDTF">2022-09-19T16:44:00Z</dcterms:created>
  <dcterms:modified xsi:type="dcterms:W3CDTF">2022-09-19T19:37:00Z</dcterms:modified>
</cp:coreProperties>
</file>